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E" w:rsidRDefault="0090129E" w:rsidP="0090129E">
      <w:pPr>
        <w:ind w:left="4956" w:firstLine="708"/>
        <w:rPr>
          <w:lang w:val="uk-UA"/>
        </w:rPr>
      </w:pPr>
      <w:r>
        <w:rPr>
          <w:lang w:val="uk-UA"/>
        </w:rPr>
        <w:t>Обговорено на засіданні</w:t>
      </w:r>
    </w:p>
    <w:p w:rsidR="0090129E" w:rsidRDefault="0090129E" w:rsidP="0090129E">
      <w:pPr>
        <w:ind w:left="4956" w:firstLine="708"/>
        <w:rPr>
          <w:lang w:val="uk-UA"/>
        </w:rPr>
      </w:pPr>
      <w:r>
        <w:rPr>
          <w:lang w:val="uk-UA"/>
        </w:rPr>
        <w:t>шкільного методичного об’єднання</w:t>
      </w:r>
    </w:p>
    <w:p w:rsidR="0090129E" w:rsidRDefault="0090129E" w:rsidP="0090129E">
      <w:pPr>
        <w:ind w:left="4956" w:firstLine="708"/>
        <w:rPr>
          <w:lang w:val="uk-UA"/>
        </w:rPr>
      </w:pPr>
      <w:r>
        <w:rPr>
          <w:lang w:val="uk-UA"/>
        </w:rPr>
        <w:t xml:space="preserve">учителів англійської мови, </w:t>
      </w:r>
    </w:p>
    <w:p w:rsidR="0090129E" w:rsidRDefault="0090129E" w:rsidP="0090129E">
      <w:pPr>
        <w:ind w:left="4956" w:firstLine="708"/>
        <w:rPr>
          <w:lang w:val="uk-UA"/>
        </w:rPr>
      </w:pPr>
      <w:r>
        <w:rPr>
          <w:lang w:val="uk-UA"/>
        </w:rPr>
        <w:t>світової літератури та російської мови</w:t>
      </w:r>
    </w:p>
    <w:p w:rsidR="0090129E" w:rsidRDefault="0090129E" w:rsidP="0090129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Протокол  № 1 від 10.09.2013 року</w:t>
      </w:r>
    </w:p>
    <w:p w:rsidR="0090129E" w:rsidRPr="00CB177D" w:rsidRDefault="0090129E" w:rsidP="0090129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Керівник ШМО…………… Ю.П.Дубовик</w:t>
      </w:r>
    </w:p>
    <w:p w:rsidR="0090129E" w:rsidRPr="003A3ABC" w:rsidRDefault="0090129E" w:rsidP="0090129E">
      <w:pPr>
        <w:jc w:val="center"/>
        <w:rPr>
          <w:lang w:val="uk-UA"/>
        </w:rPr>
      </w:pPr>
    </w:p>
    <w:p w:rsidR="0090129E" w:rsidRPr="003A3ABC" w:rsidRDefault="0090129E" w:rsidP="0090129E">
      <w:pPr>
        <w:rPr>
          <w:lang w:val="uk-UA"/>
        </w:rPr>
      </w:pPr>
    </w:p>
    <w:p w:rsidR="0090129E" w:rsidRDefault="0090129E" w:rsidP="0090129E">
      <w:pPr>
        <w:rPr>
          <w:lang w:val="uk-UA"/>
        </w:rPr>
      </w:pPr>
    </w:p>
    <w:p w:rsidR="0090129E" w:rsidRPr="00037D80" w:rsidRDefault="0090129E" w:rsidP="0090129E">
      <w:pPr>
        <w:jc w:val="center"/>
        <w:rPr>
          <w:b/>
          <w:lang w:val="uk-UA"/>
        </w:rPr>
      </w:pPr>
      <w:r w:rsidRPr="00037D80">
        <w:rPr>
          <w:b/>
          <w:lang w:val="uk-UA"/>
        </w:rPr>
        <w:t>Індивідуальний план роботи</w:t>
      </w:r>
    </w:p>
    <w:p w:rsidR="0090129E" w:rsidRPr="002E5976" w:rsidRDefault="0090129E" w:rsidP="0090129E">
      <w:pPr>
        <w:jc w:val="center"/>
        <w:rPr>
          <w:b/>
          <w:lang w:val="uk-UA"/>
        </w:rPr>
      </w:pPr>
      <w:r w:rsidRPr="002E5976">
        <w:rPr>
          <w:b/>
          <w:lang w:val="uk-UA"/>
        </w:rPr>
        <w:t xml:space="preserve">вчителя </w:t>
      </w:r>
      <w:r>
        <w:rPr>
          <w:b/>
          <w:lang w:val="uk-UA"/>
        </w:rPr>
        <w:t>англій</w:t>
      </w:r>
      <w:r w:rsidRPr="002E5976">
        <w:rPr>
          <w:b/>
          <w:lang w:val="uk-UA"/>
        </w:rPr>
        <w:t>ської мови</w:t>
      </w:r>
    </w:p>
    <w:p w:rsidR="0090129E" w:rsidRDefault="0090129E" w:rsidP="0090129E">
      <w:pPr>
        <w:jc w:val="center"/>
        <w:rPr>
          <w:b/>
          <w:lang w:val="uk-UA"/>
        </w:rPr>
      </w:pPr>
      <w:r>
        <w:rPr>
          <w:b/>
          <w:lang w:val="uk-UA"/>
        </w:rPr>
        <w:t>Могильної Наталії Іванівни</w:t>
      </w:r>
    </w:p>
    <w:p w:rsidR="0090129E" w:rsidRDefault="0090129E" w:rsidP="0090129E">
      <w:pPr>
        <w:jc w:val="center"/>
        <w:rPr>
          <w:b/>
          <w:lang w:val="uk-UA"/>
        </w:rPr>
      </w:pPr>
      <w:r>
        <w:rPr>
          <w:b/>
          <w:lang w:val="uk-UA"/>
        </w:rPr>
        <w:t>на 2013-2014 навчальний рік</w:t>
      </w:r>
    </w:p>
    <w:p w:rsidR="0090129E" w:rsidRDefault="0090129E" w:rsidP="0090129E">
      <w:pPr>
        <w:jc w:val="center"/>
        <w:rPr>
          <w:b/>
          <w:lang w:val="uk-UA"/>
        </w:rPr>
      </w:pPr>
    </w:p>
    <w:tbl>
      <w:tblPr>
        <w:tblStyle w:val="a3"/>
        <w:tblW w:w="5000" w:type="pct"/>
        <w:tblLook w:val="01E0"/>
      </w:tblPr>
      <w:tblGrid>
        <w:gridCol w:w="707"/>
        <w:gridCol w:w="6528"/>
        <w:gridCol w:w="1940"/>
        <w:gridCol w:w="1246"/>
      </w:tblGrid>
      <w:tr w:rsidR="0090129E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№ пп.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Вид роботи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Дата виконання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Опрацювання нормативних  документів, методичних рекомендацій щод</w:t>
            </w:r>
            <w:r>
              <w:rPr>
                <w:sz w:val="20"/>
                <w:szCs w:val="20"/>
                <w:lang w:val="uk-UA"/>
              </w:rPr>
              <w:t>о вивчення іноземної мови у 2013-2014</w:t>
            </w:r>
            <w:r w:rsidRPr="00DD60BB">
              <w:rPr>
                <w:sz w:val="20"/>
                <w:szCs w:val="20"/>
                <w:lang w:val="uk-UA"/>
              </w:rPr>
              <w:t xml:space="preserve"> навчальному році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Серпень,</w:t>
            </w:r>
          </w:p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верес</w:t>
            </w:r>
            <w:r>
              <w:rPr>
                <w:sz w:val="20"/>
                <w:szCs w:val="20"/>
                <w:lang w:val="uk-UA"/>
              </w:rPr>
              <w:t>ень,2013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кабінету №37</w:t>
            </w:r>
            <w:r w:rsidRPr="00DD60BB">
              <w:rPr>
                <w:sz w:val="20"/>
                <w:szCs w:val="20"/>
                <w:lang w:val="uk-UA"/>
              </w:rPr>
              <w:t xml:space="preserve"> до роботи у новому навчальному році. Атестація кабінету комісією.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Серпень,2013</w:t>
            </w:r>
          </w:p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календарно-тематичного планування. Погодження та затвердження планів.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Вересень,2013</w:t>
            </w:r>
          </w:p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Січень,    2014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132" w:type="pct"/>
          </w:tcPr>
          <w:p w:rsidR="0090129E" w:rsidRPr="001E1F44" w:rsidRDefault="0090129E" w:rsidP="009B65E0">
            <w:pPr>
              <w:rPr>
                <w:sz w:val="22"/>
                <w:szCs w:val="22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Робота над власною педагогічною проблемою : </w:t>
            </w:r>
            <w:r w:rsidRPr="00745343">
              <w:rPr>
                <w:sz w:val="20"/>
                <w:szCs w:val="20"/>
                <w:lang w:val="uk-UA"/>
              </w:rPr>
              <w:t>«</w:t>
            </w:r>
            <w:r w:rsidRPr="001E1F44">
              <w:rPr>
                <w:sz w:val="20"/>
                <w:szCs w:val="20"/>
                <w:lang w:val="uk-UA"/>
              </w:rPr>
              <w:t>Інтерактивні форми роботи на уроках англійської мови як засіб формування творчої особистості.»</w:t>
            </w:r>
          </w:p>
        </w:tc>
        <w:tc>
          <w:tcPr>
            <w:tcW w:w="931" w:type="pct"/>
          </w:tcPr>
          <w:p w:rsidR="0090129E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Постійно,протягом</w:t>
            </w:r>
          </w:p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Здійснення підписки на фахові газети і журнали. Робота над самоосвітою. Опрацювання фахової науково-методичної літератури.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Поповнення матеріалів власного учительського </w:t>
            </w:r>
            <w:proofErr w:type="spellStart"/>
            <w:r w:rsidRPr="00DD60BB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DD60BB">
              <w:rPr>
                <w:sz w:val="20"/>
                <w:szCs w:val="20"/>
                <w:lang w:val="uk-UA"/>
              </w:rPr>
              <w:t xml:space="preserve">. Оформлення </w:t>
            </w:r>
            <w:proofErr w:type="spellStart"/>
            <w:r w:rsidRPr="00DD60BB">
              <w:rPr>
                <w:sz w:val="20"/>
                <w:szCs w:val="20"/>
                <w:lang w:val="uk-UA"/>
              </w:rPr>
              <w:t>портфоліо</w:t>
            </w:r>
            <w:proofErr w:type="spellEnd"/>
            <w:r w:rsidRPr="00DD60BB">
              <w:rPr>
                <w:sz w:val="20"/>
                <w:szCs w:val="20"/>
                <w:lang w:val="uk-UA"/>
              </w:rPr>
              <w:t xml:space="preserve"> на сайті РМО англійської мови.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Поповнити бібліотеку кабінету (науково - методична література, додатковий дидактичний матеріал для вивчення іноземної мови)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Підготовка учнів до участі у Всеукраїнському конкурсі з англійської мови «Гринвіч»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Консультації для учнів по підготовці до олімпіад.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Вересень-листопад,2013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Робота із здібними та обдарованими учнями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</w:t>
            </w:r>
            <w:r w:rsidRPr="00DD60BB">
              <w:rPr>
                <w:sz w:val="20"/>
                <w:szCs w:val="20"/>
                <w:lang w:val="uk-UA"/>
              </w:rPr>
              <w:t>м 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Продовжити роботу із</w:t>
            </w:r>
            <w:r w:rsidRPr="00DD60BB">
              <w:rPr>
                <w:sz w:val="20"/>
                <w:szCs w:val="20"/>
                <w:lang w:val="uk-UA"/>
              </w:rPr>
              <w:t xml:space="preserve"> учнями, які мають труднощі у вивченні англійської мови.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Постійно,протяго</w:t>
            </w:r>
            <w:r w:rsidRPr="00DD60BB">
              <w:rPr>
                <w:sz w:val="20"/>
                <w:szCs w:val="20"/>
                <w:lang w:val="uk-UA"/>
              </w:rPr>
              <w:t>м 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Відвідування уроків вчителів англійської мови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року, згідно розкладу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 xml:space="preserve">Підготовка і проведення тижня </w:t>
            </w:r>
            <w:r>
              <w:rPr>
                <w:sz w:val="20"/>
                <w:szCs w:val="20"/>
                <w:lang w:val="uk-UA"/>
              </w:rPr>
              <w:t xml:space="preserve">В.Шекспіра </w:t>
            </w:r>
            <w:r w:rsidRPr="00DD60BB">
              <w:rPr>
                <w:sz w:val="20"/>
                <w:szCs w:val="20"/>
                <w:lang w:val="uk-UA"/>
              </w:rPr>
              <w:t>у школі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17.03.-23.03.2014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Участь у роботі шкільного методичного об</w:t>
            </w:r>
            <w:r w:rsidRPr="00DD60BB">
              <w:rPr>
                <w:sz w:val="20"/>
                <w:szCs w:val="20"/>
              </w:rPr>
              <w:t>’</w:t>
            </w:r>
            <w:r w:rsidRPr="00DD60BB">
              <w:rPr>
                <w:sz w:val="20"/>
                <w:szCs w:val="20"/>
                <w:lang w:val="uk-UA"/>
              </w:rPr>
              <w:t>єднання, районного методичного об</w:t>
            </w:r>
            <w:r w:rsidRPr="00DD60BB">
              <w:rPr>
                <w:sz w:val="20"/>
                <w:szCs w:val="20"/>
              </w:rPr>
              <w:t>’</w:t>
            </w:r>
            <w:r w:rsidRPr="00DD60BB">
              <w:rPr>
                <w:sz w:val="20"/>
                <w:szCs w:val="20"/>
                <w:lang w:val="uk-UA"/>
              </w:rPr>
              <w:t>єднання учителів англійської мови.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Постійно,протягом навчального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Взяти участь в обласному семінарі з англійської мови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 2013</w:t>
            </w:r>
            <w:r w:rsidRPr="00DD60BB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Підведення підсумків виконання навчальних планів і програм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Грудень, 2013</w:t>
            </w:r>
          </w:p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Травень, 2014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129E" w:rsidRPr="00DD60BB" w:rsidTr="0090129E">
        <w:tc>
          <w:tcPr>
            <w:tcW w:w="33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3132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 w:rsidRPr="00DD60BB">
              <w:rPr>
                <w:sz w:val="20"/>
                <w:szCs w:val="20"/>
                <w:lang w:val="uk-UA"/>
              </w:rPr>
              <w:t>Написання звіту пр</w:t>
            </w:r>
            <w:r>
              <w:rPr>
                <w:sz w:val="20"/>
                <w:szCs w:val="20"/>
                <w:lang w:val="uk-UA"/>
              </w:rPr>
              <w:t>о підсумки роботи вчителя у 2013-2014</w:t>
            </w:r>
            <w:r w:rsidRPr="00DD60BB">
              <w:rPr>
                <w:sz w:val="20"/>
                <w:szCs w:val="20"/>
                <w:lang w:val="uk-UA"/>
              </w:rPr>
              <w:t xml:space="preserve"> навчальному році</w:t>
            </w:r>
          </w:p>
        </w:tc>
        <w:tc>
          <w:tcPr>
            <w:tcW w:w="931" w:type="pct"/>
          </w:tcPr>
          <w:p w:rsidR="0090129E" w:rsidRPr="00DD60BB" w:rsidRDefault="0090129E" w:rsidP="009B65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Травень, 2014</w:t>
            </w:r>
          </w:p>
        </w:tc>
        <w:tc>
          <w:tcPr>
            <w:tcW w:w="599" w:type="pct"/>
          </w:tcPr>
          <w:p w:rsidR="0090129E" w:rsidRPr="00DD60BB" w:rsidRDefault="0090129E" w:rsidP="009B65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0129E" w:rsidRDefault="0090129E" w:rsidP="0090129E">
      <w:pPr>
        <w:rPr>
          <w:lang w:val="uk-UA"/>
        </w:rPr>
      </w:pPr>
    </w:p>
    <w:p w:rsidR="0090129E" w:rsidRDefault="0090129E" w:rsidP="0090129E">
      <w:pPr>
        <w:rPr>
          <w:lang w:val="uk-UA"/>
        </w:rPr>
      </w:pPr>
    </w:p>
    <w:p w:rsidR="0090129E" w:rsidRDefault="0090129E" w:rsidP="0090129E">
      <w:pPr>
        <w:rPr>
          <w:lang w:val="uk-UA"/>
        </w:rPr>
      </w:pPr>
    </w:p>
    <w:p w:rsidR="0090129E" w:rsidRDefault="0090129E" w:rsidP="0090129E">
      <w:pPr>
        <w:rPr>
          <w:lang w:val="uk-UA"/>
        </w:rPr>
      </w:pPr>
    </w:p>
    <w:p w:rsidR="005612E8" w:rsidRDefault="0090129E" w:rsidP="0090129E">
      <w:r>
        <w:rPr>
          <w:lang w:val="uk-UA"/>
        </w:rPr>
        <w:t xml:space="preserve">Учитель англійської мови                     Н.І.Могильна     </w:t>
      </w:r>
    </w:p>
    <w:sectPr w:rsidR="005612E8" w:rsidSect="00745C2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129E"/>
    <w:rsid w:val="005612E8"/>
    <w:rsid w:val="00745C27"/>
    <w:rsid w:val="0090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2013-09-05T12:23:00Z</dcterms:created>
  <dcterms:modified xsi:type="dcterms:W3CDTF">2013-09-05T12:24:00Z</dcterms:modified>
</cp:coreProperties>
</file>